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13" w:rsidRPr="00626F32" w:rsidRDefault="00684353" w:rsidP="00684353">
      <w:pPr>
        <w:jc w:val="center"/>
        <w:rPr>
          <w:rFonts w:ascii="Georgia" w:hAnsi="Georgia"/>
          <w:sz w:val="28"/>
          <w:szCs w:val="28"/>
        </w:rPr>
      </w:pPr>
      <w:r w:rsidRPr="00626F32">
        <w:rPr>
          <w:rFonts w:ascii="Georgia" w:hAnsi="Georgia"/>
          <w:sz w:val="28"/>
          <w:szCs w:val="28"/>
        </w:rPr>
        <w:t>LCF-5759 – BIOESTATÍSTICA</w:t>
      </w:r>
    </w:p>
    <w:p w:rsidR="00684353" w:rsidRDefault="00684353" w:rsidP="00684353">
      <w:pPr>
        <w:jc w:val="center"/>
        <w:rPr>
          <w:rFonts w:ascii="Georgia" w:hAnsi="Georgia"/>
          <w:sz w:val="36"/>
          <w:szCs w:val="36"/>
        </w:rPr>
      </w:pPr>
    </w:p>
    <w:p w:rsidR="00684353" w:rsidRPr="00626F32" w:rsidRDefault="00684353" w:rsidP="00684353">
      <w:p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Com os dados abaixo, de ocorrência de casos de dengue (notificados e confirmados), no mês de janeiro de 2015 em alguns municípios do estado de São Paulo, fazer um programa SAS para:</w:t>
      </w:r>
    </w:p>
    <w:p w:rsidR="00684353" w:rsidRPr="00626F32" w:rsidRDefault="00684353" w:rsidP="0068435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 xml:space="preserve">Coloque os dados em um arquivo </w:t>
      </w:r>
      <w:proofErr w:type="spellStart"/>
      <w:r w:rsidRPr="00626F32">
        <w:rPr>
          <w:rFonts w:ascii="Georgia" w:hAnsi="Georgia"/>
          <w:sz w:val="20"/>
          <w:szCs w:val="20"/>
        </w:rPr>
        <w:t>excel</w:t>
      </w:r>
      <w:proofErr w:type="spellEnd"/>
      <w:r w:rsidRPr="00626F32">
        <w:rPr>
          <w:rFonts w:ascii="Georgia" w:hAnsi="Georgia"/>
          <w:sz w:val="20"/>
          <w:szCs w:val="20"/>
        </w:rPr>
        <w:t xml:space="preserve"> e importe no SAS.</w:t>
      </w:r>
    </w:p>
    <w:p w:rsidR="00684353" w:rsidRPr="00626F32" w:rsidRDefault="00684353" w:rsidP="0068435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Incluir os dados de população de cada município de residência dos pacientes (consulte IBGE, último censo).</w:t>
      </w:r>
    </w:p>
    <w:p w:rsidR="00684353" w:rsidRPr="00626F32" w:rsidRDefault="00684353" w:rsidP="0068435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Calcular a taxa de casos notificados e confirmados para cada município de residência em número de casos por 10.000 habitantes.</w:t>
      </w:r>
    </w:p>
    <w:p w:rsidR="00684353" w:rsidRPr="00626F32" w:rsidRDefault="00684353" w:rsidP="0068435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 xml:space="preserve">Ordenar os dados pela taxa de casos confirmados do maior para o menor (consulte: </w:t>
      </w:r>
      <w:hyperlink r:id="rId5" w:history="1">
        <w:r w:rsidRPr="00626F32">
          <w:rPr>
            <w:rStyle w:val="Hyperlink"/>
            <w:rFonts w:ascii="Georgia" w:hAnsi="Georgia"/>
            <w:sz w:val="20"/>
            <w:szCs w:val="20"/>
          </w:rPr>
          <w:t>http://support.sas.com/documentation/cdl/en/proc/65145/HTML/default/viewer.htm#p1nd17xr6wof4sn19zkmid81p926.htm</w:t>
        </w:r>
      </w:hyperlink>
      <w:r w:rsidRPr="00626F32">
        <w:rPr>
          <w:rFonts w:ascii="Georgia" w:hAnsi="Georgia"/>
          <w:sz w:val="20"/>
          <w:szCs w:val="20"/>
        </w:rPr>
        <w:t xml:space="preserve"> e seguintes, principalmente os exemplos). Use o PROC PRINT para mostrar os resultados (consulte: </w:t>
      </w:r>
      <w:hyperlink r:id="rId6" w:history="1">
        <w:r w:rsidRPr="00626F32">
          <w:rPr>
            <w:rStyle w:val="Hyperlink"/>
            <w:rFonts w:ascii="Georgia" w:hAnsi="Georgia"/>
            <w:sz w:val="20"/>
            <w:szCs w:val="20"/>
          </w:rPr>
          <w:t>http://support.sas.com/documentation/cdl/en/proc/65145/HTML/default/viewer.htm#n17dcq1elcvpvkn1pkecj41cva6j.htm</w:t>
        </w:r>
      </w:hyperlink>
      <w:r w:rsidRPr="00626F32">
        <w:rPr>
          <w:rFonts w:ascii="Georgia" w:hAnsi="Georgia"/>
          <w:sz w:val="20"/>
          <w:szCs w:val="20"/>
        </w:rPr>
        <w:t xml:space="preserve"> e seguintes, principalmente os exemplos).</w:t>
      </w:r>
    </w:p>
    <w:p w:rsidR="00684353" w:rsidRPr="00626F32" w:rsidRDefault="00684353" w:rsidP="0068435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Use o PROC PRINT e imprima para cada local de exame e no final coloque o total de casos notificados e confirmados. Use obrigatoriamente os seguintes comando com o PROC PRINT: BY, LABEL, SPLIT=, SUM, FORMAT, COMMAX, NOOBS. (</w:t>
      </w:r>
      <w:proofErr w:type="gramStart"/>
      <w:r w:rsidRPr="00626F32">
        <w:rPr>
          <w:rFonts w:ascii="Georgia" w:hAnsi="Georgia"/>
          <w:sz w:val="20"/>
          <w:szCs w:val="20"/>
        </w:rPr>
        <w:t>consulte</w:t>
      </w:r>
      <w:proofErr w:type="gramEnd"/>
      <w:r w:rsidRPr="00626F32">
        <w:rPr>
          <w:rFonts w:ascii="Georgia" w:hAnsi="Georgia"/>
          <w:sz w:val="20"/>
          <w:szCs w:val="20"/>
        </w:rPr>
        <w:t xml:space="preserve">: </w:t>
      </w:r>
      <w:hyperlink r:id="rId7" w:history="1">
        <w:r w:rsidRPr="00626F32">
          <w:rPr>
            <w:rStyle w:val="Hyperlink"/>
            <w:rFonts w:ascii="Georgia" w:hAnsi="Georgia"/>
            <w:sz w:val="20"/>
            <w:szCs w:val="20"/>
          </w:rPr>
          <w:t>http://support.sas.com/documentation/cdl/en/proc/65145/HTML/default/viewer.htm#n17dcq1elcvpvkn1pkecj41cva6j.htm</w:t>
        </w:r>
      </w:hyperlink>
      <w:r w:rsidRPr="00626F32">
        <w:rPr>
          <w:rFonts w:ascii="Georgia" w:hAnsi="Georgia"/>
          <w:sz w:val="20"/>
          <w:szCs w:val="20"/>
        </w:rPr>
        <w:t xml:space="preserve"> e seguintes)</w:t>
      </w:r>
    </w:p>
    <w:p w:rsidR="00684353" w:rsidRPr="00626F32" w:rsidRDefault="00684353" w:rsidP="001664E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Use o PROC MEANS e calcule para cada local de exame a média, valor mínimo, valor máximo, e coeficiente de variação</w:t>
      </w:r>
      <w:r w:rsidR="001664E3" w:rsidRPr="00626F32">
        <w:rPr>
          <w:rFonts w:ascii="Georgia" w:hAnsi="Georgia"/>
          <w:sz w:val="20"/>
          <w:szCs w:val="20"/>
        </w:rPr>
        <w:t xml:space="preserve"> das taxas de casos notificados e confirmados. Use obrigatoriamente os seguintes comandos com o PROC MEANS: NOPRINT, BY, OUTPUT, OUT=, MEAN, MIN, MAX, CV, VAR e outros que achar interessante. (</w:t>
      </w:r>
      <w:proofErr w:type="gramStart"/>
      <w:r w:rsidR="001664E3" w:rsidRPr="00626F32">
        <w:rPr>
          <w:rFonts w:ascii="Georgia" w:hAnsi="Georgia"/>
          <w:sz w:val="20"/>
          <w:szCs w:val="20"/>
        </w:rPr>
        <w:t>consulte</w:t>
      </w:r>
      <w:proofErr w:type="gramEnd"/>
      <w:r w:rsidR="001664E3" w:rsidRPr="00626F32">
        <w:rPr>
          <w:rFonts w:ascii="Georgia" w:hAnsi="Georgia"/>
          <w:sz w:val="20"/>
          <w:szCs w:val="20"/>
        </w:rPr>
        <w:t xml:space="preserve">: </w:t>
      </w:r>
      <w:hyperlink r:id="rId8" w:history="1">
        <w:r w:rsidR="001664E3" w:rsidRPr="00626F32">
          <w:rPr>
            <w:rStyle w:val="Hyperlink"/>
            <w:rFonts w:ascii="Georgia" w:hAnsi="Georgia"/>
            <w:sz w:val="20"/>
            <w:szCs w:val="20"/>
          </w:rPr>
          <w:t>http://support.sas.com/documentation/cdl/en/proc/65145/HTML/default/viewer.htm#n1qnc9bddfvhzqn105kqitnf29cp.htm</w:t>
        </w:r>
      </w:hyperlink>
      <w:r w:rsidR="001664E3" w:rsidRPr="00626F32">
        <w:rPr>
          <w:rFonts w:ascii="Georgia" w:hAnsi="Georgia"/>
          <w:sz w:val="20"/>
          <w:szCs w:val="20"/>
        </w:rPr>
        <w:t xml:space="preserve"> e seguintes, principalmente os exemplos).</w:t>
      </w:r>
    </w:p>
    <w:p w:rsidR="00626F32" w:rsidRPr="00626F32" w:rsidRDefault="00626F32" w:rsidP="001664E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Use n</w:t>
      </w:r>
      <w:bookmarkStart w:id="0" w:name="_GoBack"/>
      <w:bookmarkEnd w:id="0"/>
      <w:r w:rsidRPr="00626F32">
        <w:rPr>
          <w:rFonts w:ascii="Georgia" w:hAnsi="Georgia"/>
          <w:sz w:val="20"/>
          <w:szCs w:val="20"/>
        </w:rPr>
        <w:t>o programa os comandos TITLE1, TITLE2, FOOTNOTE1, COLOR=, H=.</w:t>
      </w:r>
    </w:p>
    <w:p w:rsidR="00626F32" w:rsidRDefault="00626F32" w:rsidP="001664E3">
      <w:pPr>
        <w:pStyle w:val="PargrafodaLista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Entrega deste exercício no dia 6/4/2015 no horário da aula.</w:t>
      </w:r>
    </w:p>
    <w:p w:rsidR="00626F32" w:rsidRPr="00626F32" w:rsidRDefault="00626F32" w:rsidP="00626F32">
      <w:pPr>
        <w:pStyle w:val="PargrafodaLista"/>
        <w:jc w:val="both"/>
        <w:rPr>
          <w:rFonts w:ascii="Georgia" w:hAnsi="Georgia"/>
          <w:sz w:val="20"/>
          <w:szCs w:val="20"/>
        </w:rPr>
      </w:pPr>
    </w:p>
    <w:p w:rsidR="001664E3" w:rsidRPr="00626F32" w:rsidRDefault="001664E3" w:rsidP="001664E3">
      <w:pPr>
        <w:jc w:val="both"/>
        <w:rPr>
          <w:rFonts w:ascii="Georgia" w:hAnsi="Georgia"/>
          <w:sz w:val="20"/>
          <w:szCs w:val="20"/>
        </w:rPr>
      </w:pPr>
      <w:r w:rsidRPr="00626F32">
        <w:rPr>
          <w:rFonts w:ascii="Georgia" w:hAnsi="Georgia"/>
          <w:sz w:val="20"/>
          <w:szCs w:val="20"/>
        </w:rPr>
        <w:t>DADOS: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Local do exame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Residência do Paciente</w:t>
            </w:r>
          </w:p>
        </w:tc>
        <w:tc>
          <w:tcPr>
            <w:tcW w:w="2124" w:type="dxa"/>
          </w:tcPr>
          <w:p w:rsidR="001664E3" w:rsidRPr="00626F32" w:rsidRDefault="001664E3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Casos Notificados</w:t>
            </w:r>
          </w:p>
        </w:tc>
        <w:tc>
          <w:tcPr>
            <w:tcW w:w="2124" w:type="dxa"/>
          </w:tcPr>
          <w:p w:rsidR="001664E3" w:rsidRPr="00626F32" w:rsidRDefault="001664E3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Casos Confirmados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Marilia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Adamantina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13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Aguas de São Pedro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626F32">
              <w:rPr>
                <w:rFonts w:ascii="Georgia" w:hAnsi="Georgia"/>
                <w:sz w:val="20"/>
                <w:szCs w:val="20"/>
              </w:rPr>
              <w:t>Alambari</w:t>
            </w:r>
            <w:proofErr w:type="spellEnd"/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Marília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626F32">
              <w:rPr>
                <w:rFonts w:ascii="Georgia" w:hAnsi="Georgia"/>
                <w:sz w:val="20"/>
                <w:szCs w:val="20"/>
              </w:rPr>
              <w:t>Alvinklândia</w:t>
            </w:r>
            <w:proofErr w:type="spellEnd"/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Analândia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Angatuba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Apiaí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Araçoiaba da Serra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27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10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Araras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51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23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Marilia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Assis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168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94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Marília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Bastos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22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11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Capivari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21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6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Cerquilho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12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Conchal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24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8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Piracicaba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178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35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Marília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Marília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392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324</w:t>
            </w:r>
          </w:p>
        </w:tc>
      </w:tr>
      <w:tr w:rsidR="001664E3" w:rsidRPr="00626F32" w:rsidTr="001664E3">
        <w:tc>
          <w:tcPr>
            <w:tcW w:w="2123" w:type="dxa"/>
          </w:tcPr>
          <w:p w:rsidR="001664E3" w:rsidRPr="00626F32" w:rsidRDefault="001664E3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3" w:type="dxa"/>
          </w:tcPr>
          <w:p w:rsidR="001664E3" w:rsidRPr="00626F32" w:rsidRDefault="00626F32" w:rsidP="001664E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Sorocaba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2938</w:t>
            </w:r>
          </w:p>
        </w:tc>
        <w:tc>
          <w:tcPr>
            <w:tcW w:w="2124" w:type="dxa"/>
          </w:tcPr>
          <w:p w:rsidR="001664E3" w:rsidRPr="00626F32" w:rsidRDefault="00626F32" w:rsidP="00626F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626F32">
              <w:rPr>
                <w:rFonts w:ascii="Georgia" w:hAnsi="Georgia"/>
                <w:sz w:val="20"/>
                <w:szCs w:val="20"/>
              </w:rPr>
              <w:t>2297</w:t>
            </w:r>
          </w:p>
        </w:tc>
      </w:tr>
    </w:tbl>
    <w:p w:rsidR="001664E3" w:rsidRPr="001664E3" w:rsidRDefault="001664E3" w:rsidP="001664E3">
      <w:pPr>
        <w:jc w:val="both"/>
        <w:rPr>
          <w:rFonts w:ascii="Georgia" w:hAnsi="Georgia"/>
          <w:sz w:val="24"/>
          <w:szCs w:val="24"/>
        </w:rPr>
      </w:pPr>
    </w:p>
    <w:sectPr w:rsidR="001664E3" w:rsidRPr="00166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6575E"/>
    <w:multiLevelType w:val="hybridMultilevel"/>
    <w:tmpl w:val="44FCF8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3"/>
    <w:rsid w:val="001664E3"/>
    <w:rsid w:val="00626F32"/>
    <w:rsid w:val="00684353"/>
    <w:rsid w:val="00E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EA23-16B5-4DD3-BDE8-CC93679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43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435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1664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sas.com/documentation/cdl/en/proc/65145/HTML/default/viewer.htm#n1qnc9bddfvhzqn105kqitnf29cp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pport.sas.com/documentation/cdl/en/proc/65145/HTML/default/viewer.htm#n17dcq1elcvpvkn1pkecj41cva6j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sas.com/documentation/cdl/en/proc/65145/HTML/default/viewer.htm#n17dcq1elcvpvkn1pkecj41cva6j.htm" TargetMode="External"/><Relationship Id="rId5" Type="http://schemas.openxmlformats.org/officeDocument/2006/relationships/hyperlink" Target="http://support.sas.com/documentation/cdl/en/proc/65145/HTML/default/viewer.htm#p1nd17xr6wof4sn19zkmid81p926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Thadeu</dc:creator>
  <cp:keywords/>
  <dc:description/>
  <cp:lastModifiedBy>Hilton Thadeu</cp:lastModifiedBy>
  <cp:revision>1</cp:revision>
  <dcterms:created xsi:type="dcterms:W3CDTF">2015-03-22T13:39:00Z</dcterms:created>
  <dcterms:modified xsi:type="dcterms:W3CDTF">2015-03-22T14:07:00Z</dcterms:modified>
</cp:coreProperties>
</file>