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C5" w:rsidRDefault="00F7596A">
      <w:pPr>
        <w:rPr>
          <w:lang w:val="pt-BR"/>
        </w:rPr>
      </w:pPr>
      <w:r>
        <w:rPr>
          <w:lang w:val="pt-BR"/>
        </w:rPr>
        <w:t>Para a aula de Testes Não Paramétricos ler o trabalho:</w:t>
      </w:r>
    </w:p>
    <w:p w:rsidR="00F7596A" w:rsidRPr="00F7596A" w:rsidRDefault="00F7596A" w:rsidP="00F759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59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Rank Transformations as a Bridge between Parametric and Nonparametric Statistics</w:t>
      </w:r>
    </w:p>
    <w:p w:rsidR="00F7596A" w:rsidRPr="00F7596A" w:rsidRDefault="00F23CCD" w:rsidP="00F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F7596A" w:rsidRPr="00F7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W. J. Conover </w:t>
        </w:r>
      </w:hyperlink>
    </w:p>
    <w:p w:rsidR="00F7596A" w:rsidRPr="00F7596A" w:rsidRDefault="00F7596A" w:rsidP="00F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96A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</w:p>
    <w:p w:rsidR="00F7596A" w:rsidRPr="00F7596A" w:rsidRDefault="00F23CCD" w:rsidP="00F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F7596A" w:rsidRPr="00F7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Ronald L. </w:t>
        </w:r>
        <w:proofErr w:type="spellStart"/>
        <w:r w:rsidR="00F7596A" w:rsidRPr="00F7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Ima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</w:t>
      </w:r>
      <w:bookmarkStart w:id="0" w:name="_GoBack"/>
      <w:bookmarkEnd w:id="0"/>
      <w:proofErr w:type="spellEnd"/>
    </w:p>
    <w:p w:rsidR="00F7596A" w:rsidRPr="00F7596A" w:rsidRDefault="00F23CCD" w:rsidP="00F759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hyperlink r:id="rId6" w:history="1">
        <w:r w:rsidR="00F7596A" w:rsidRPr="00F7596A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 xml:space="preserve">The American Statistician </w:t>
        </w:r>
      </w:hyperlink>
    </w:p>
    <w:p w:rsidR="00F7596A" w:rsidRPr="00F23CCD" w:rsidRDefault="00F7596A" w:rsidP="00F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23CC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Volume 35, 1981 - </w:t>
      </w:r>
      <w:hyperlink r:id="rId7" w:history="1">
        <w:r w:rsidRPr="00F2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/>
          </w:rPr>
          <w:t>Issue 3</w:t>
        </w:r>
      </w:hyperlink>
      <w:r w:rsidRPr="00F23CC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:rsidR="00F7596A" w:rsidRDefault="00F7596A">
      <w:pPr>
        <w:rPr>
          <w:lang w:val="pt-BR"/>
        </w:rPr>
      </w:pPr>
      <w:r>
        <w:rPr>
          <w:lang w:val="pt-BR"/>
        </w:rPr>
        <w:t xml:space="preserve"> </w:t>
      </w:r>
    </w:p>
    <w:p w:rsidR="00F7596A" w:rsidRDefault="00F7596A">
      <w:pPr>
        <w:rPr>
          <w:lang w:val="pt-BR"/>
        </w:rPr>
      </w:pPr>
    </w:p>
    <w:p w:rsidR="00F7596A" w:rsidRPr="00F7596A" w:rsidRDefault="00F7596A">
      <w:pPr>
        <w:rPr>
          <w:rFonts w:ascii="Times New Roman" w:hAnsi="Times New Roman" w:cs="Times New Roman"/>
          <w:b/>
          <w:color w:val="FF0000"/>
          <w:sz w:val="48"/>
          <w:szCs w:val="48"/>
          <w:lang w:val="pt-BR"/>
        </w:rPr>
      </w:pPr>
      <w:r w:rsidRPr="00F7596A">
        <w:rPr>
          <w:rFonts w:ascii="Times New Roman" w:hAnsi="Times New Roman" w:cs="Times New Roman"/>
          <w:b/>
          <w:color w:val="FF0000"/>
          <w:sz w:val="48"/>
          <w:szCs w:val="48"/>
          <w:lang w:val="pt-BR"/>
        </w:rPr>
        <w:t>Sobre a abordagem defendida por esses autores para a análise de testes não paramétricos</w:t>
      </w:r>
    </w:p>
    <w:p w:rsidR="00F7596A" w:rsidRPr="00F7596A" w:rsidRDefault="00F7596A">
      <w:pPr>
        <w:rPr>
          <w:lang w:val="pt-BR"/>
        </w:rPr>
      </w:pPr>
    </w:p>
    <w:sectPr w:rsidR="00F7596A" w:rsidRPr="00F759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6A"/>
    <w:rsid w:val="007F77C5"/>
    <w:rsid w:val="00F23CCD"/>
    <w:rsid w:val="00F7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7C80"/>
  <w15:chartTrackingRefBased/>
  <w15:docId w15:val="{50503ADF-609A-4003-8586-23AD9A1B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ndfonline.com/toc/utas20/35/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ndfonline.com/journals/utas20" TargetMode="External"/><Relationship Id="rId5" Type="http://schemas.openxmlformats.org/officeDocument/2006/relationships/hyperlink" Target="https://www.tandfonline.com/author/Iman%2C+Ronald+L" TargetMode="External"/><Relationship Id="rId4" Type="http://schemas.openxmlformats.org/officeDocument/2006/relationships/hyperlink" Target="https://www.tandfonline.com/author/Conover%2C+W+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htzcouto</dc:creator>
  <cp:keywords/>
  <dc:description/>
  <cp:lastModifiedBy>htzcouto</cp:lastModifiedBy>
  <cp:revision>2</cp:revision>
  <dcterms:created xsi:type="dcterms:W3CDTF">2022-05-30T12:02:00Z</dcterms:created>
  <dcterms:modified xsi:type="dcterms:W3CDTF">2022-05-30T12:02:00Z</dcterms:modified>
</cp:coreProperties>
</file>